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F7" w:rsidRPr="00980C6D" w:rsidRDefault="00345961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45961">
        <w:rPr>
          <w:rFonts w:asciiTheme="minorHAnsi" w:eastAsia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96.85pt;margin-top:-35.6pt;width:84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" stroked="f">
            <v:textbox>
              <w:txbxContent>
                <w:p w:rsidR="00C92E28" w:rsidRPr="00E07027" w:rsidRDefault="00C92E28" w:rsidP="006C0B4B">
                  <w:pPr>
                    <w:rPr>
                      <w:rFonts w:ascii="TH SarabunPSK" w:hAnsi="TH SarabunPSK" w:cs="TH SarabunPSK"/>
                      <w:sz w:val="24"/>
                      <w:szCs w:val="32"/>
                    </w:rPr>
                  </w:pPr>
                  <w:r w:rsidRPr="00E07027">
                    <w:rPr>
                      <w:rFonts w:ascii="TH SarabunPSK" w:hAnsi="TH SarabunPSK" w:cs="TH SarabunPSK"/>
                      <w:sz w:val="24"/>
                      <w:szCs w:val="32"/>
                      <w:cs/>
                    </w:rPr>
                    <w:t>สิ่งที่ส่งมาด้วย ๒</w:t>
                  </w:r>
                </w:p>
              </w:txbxContent>
            </v:textbox>
          </v:shape>
        </w:pict>
      </w:r>
      <w:r w:rsidR="004F39B4" w:rsidRPr="00980C6D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สรุปสาระสำคัญในการ</w:t>
      </w:r>
      <w:r w:rsidR="00DF5CE0" w:rsidRPr="00980C6D">
        <w:rPr>
          <w:rFonts w:ascii="TH SarabunPSK" w:hAnsi="TH SarabunPSK" w:cs="TH SarabunPSK"/>
          <w:b/>
          <w:bCs/>
          <w:sz w:val="32"/>
          <w:szCs w:val="32"/>
          <w:cs/>
        </w:rPr>
        <w:t>ยกอันดับขีดความสามารถในการแข่งขันของประเทศ</w:t>
      </w:r>
      <w:bookmarkStart w:id="0" w:name="_GoBack"/>
      <w:bookmarkEnd w:id="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9"/>
        <w:gridCol w:w="4513"/>
      </w:tblGrid>
      <w:tr w:rsidR="00DF5CE0" w:rsidRPr="00D37AAA" w:rsidTr="00C92E28">
        <w:trPr>
          <w:jc w:val="center"/>
        </w:trPr>
        <w:tc>
          <w:tcPr>
            <w:tcW w:w="9072" w:type="dxa"/>
            <w:gridSpan w:val="2"/>
          </w:tcPr>
          <w:p w:rsidR="00DF5CE0" w:rsidRDefault="00DF5CE0" w:rsidP="00E52D0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C6D">
              <w:rPr>
                <w:rFonts w:ascii="TH SarabunPSK" w:hAnsi="TH SarabunPSK" w:cs="TH SarabunPSK"/>
                <w:b/>
                <w:bCs/>
                <w:cs/>
              </w:rPr>
              <w:t xml:space="preserve">ชื่อตัวชี้วัด </w:t>
            </w:r>
            <w:r w:rsidRPr="00980C6D">
              <w:rPr>
                <w:rFonts w:ascii="TH SarabunPSK" w:hAnsi="TH SarabunPSK" w:cs="TH SarabunPSK"/>
                <w:b/>
                <w:bCs/>
              </w:rPr>
              <w:t>:</w:t>
            </w:r>
            <w:r w:rsid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(3.1.08)</w:t>
            </w:r>
          </w:p>
          <w:p w:rsidR="00F26D1F" w:rsidRPr="00980C6D" w:rsidRDefault="00F26D1F" w:rsidP="00F26D1F">
            <w:pPr>
              <w:ind w:left="1049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Labor Productivity (3.1.0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26D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C52A00" w:rsidRPr="00297944" w:rsidTr="00876D16">
        <w:trPr>
          <w:trHeight w:val="360"/>
          <w:jc w:val="center"/>
        </w:trPr>
        <w:tc>
          <w:tcPr>
            <w:tcW w:w="9072" w:type="dxa"/>
            <w:gridSpan w:val="2"/>
          </w:tcPr>
          <w:p w:rsidR="00A23528" w:rsidRPr="00297944" w:rsidRDefault="00181E9B" w:rsidP="00E52D0F">
            <w:pPr>
              <w:ind w:left="1049" w:hanging="992"/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คำอธิบาย</w:t>
            </w:r>
            <w:r w:rsidR="00C52A00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E52D0F" w:rsidRPr="00E52D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Workforce productivityis competitive by international standards or not? (score : 0-10)</w:t>
            </w:r>
          </w:p>
        </w:tc>
      </w:tr>
      <w:tr w:rsidR="00DF5CE0" w:rsidRPr="00297944" w:rsidTr="00C52A00">
        <w:trPr>
          <w:trHeight w:val="368"/>
          <w:jc w:val="center"/>
        </w:trPr>
        <w:tc>
          <w:tcPr>
            <w:tcW w:w="4559" w:type="dxa"/>
          </w:tcPr>
          <w:p w:rsidR="00DF5CE0" w:rsidRPr="00297944" w:rsidRDefault="00C52A00" w:rsidP="00E52D0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สถาบัน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>IMD</w:t>
            </w:r>
          </w:p>
        </w:tc>
        <w:tc>
          <w:tcPr>
            <w:tcW w:w="4513" w:type="dxa"/>
          </w:tcPr>
          <w:p w:rsidR="00F26D1F" w:rsidRDefault="00C52A00" w:rsidP="00181E9B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>ประเภทข้อมูล</w:t>
            </w:r>
            <w:r w:rsidR="00DF5CE0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</w:p>
          <w:p w:rsidR="00F26D1F" w:rsidRDefault="00181E9B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Survey</w:t>
            </w:r>
            <w:r w:rsidR="001E1889" w:rsidRPr="00297944">
              <w:rPr>
                <w:rFonts w:ascii="TH SarabunPSK" w:hAnsi="TH SarabunPSK" w:cs="TH SarabunPSK"/>
                <w:b/>
                <w:bCs/>
              </w:rPr>
              <w:t xml:space="preserve"> Data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</w:p>
          <w:p w:rsidR="00F26D1F" w:rsidRPr="00297944" w:rsidRDefault="00F26D1F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Hard Data : </w:t>
            </w: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Default="00C52A00" w:rsidP="00F26D1F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คะแนนปัจจุบัน </w:t>
            </w:r>
            <w:r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F26D1F" w:rsidRPr="00F26D1F">
              <w:rPr>
                <w:rFonts w:ascii="TH SarabunPSK" w:hAnsi="TH SarabunPSK" w:cs="TH SarabunPSK"/>
                <w:b/>
                <w:bCs/>
              </w:rPr>
              <w:t>Workforce Productivity</w:t>
            </w:r>
            <w:r w:rsidR="00F26D1F">
              <w:rPr>
                <w:rFonts w:ascii="TH SarabunPSK" w:hAnsi="TH SarabunPSK" w:cs="TH SarabunPSK"/>
                <w:b/>
                <w:bCs/>
              </w:rPr>
              <w:t xml:space="preserve"> : 5.78</w:t>
            </w:r>
          </w:p>
          <w:p w:rsidR="00F26D1F" w:rsidRPr="00297944" w:rsidRDefault="00F26D1F" w:rsidP="00F26D1F">
            <w:pPr>
              <w:ind w:left="1333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F26D1F">
              <w:rPr>
                <w:rFonts w:ascii="TH SarabunPSK" w:hAnsi="TH SarabunPSK" w:cs="TH SarabunPSK"/>
                <w:b/>
                <w:bCs/>
              </w:rPr>
              <w:t>Labor Productivity</w:t>
            </w:r>
            <w:r>
              <w:rPr>
                <w:rFonts w:ascii="TH SarabunPSK" w:hAnsi="TH SarabunPSK" w:cs="TH SarabunPSK"/>
                <w:b/>
                <w:bCs/>
              </w:rPr>
              <w:t xml:space="preserve"> : 14.10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เป้าหมายปีต่อไป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>
              <w:rPr>
                <w:rFonts w:ascii="TH SarabunPSK" w:hAnsi="TH SarabunPSK" w:cs="TH SarabunPSK"/>
              </w:rPr>
              <w:t>……………………………………………………….</w:t>
            </w:r>
            <w:r w:rsidR="00980C6D" w:rsidRPr="00297944">
              <w:rPr>
                <w:rFonts w:ascii="TH SarabunPSK" w:hAnsi="TH SarabunPSK" w:cs="TH SarabunPSK"/>
                <w:b/>
                <w:bCs/>
                <w:color w:val="FFFFFF" w:themeColor="background1"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E52D0F" w:rsidRDefault="00C52A00" w:rsidP="00E52D0F">
            <w:pPr>
              <w:ind w:left="2042" w:hanging="2042"/>
              <w:rPr>
                <w:rFonts w:ascii="TH SarabunPSK" w:hAnsi="TH SarabunPSK" w:cs="TH SarabunPSK"/>
                <w:b/>
                <w:b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หน่วยงานดูแลตัวชี้วัด </w:t>
            </w:r>
            <w:r w:rsidR="004F7959" w:rsidRPr="00297944">
              <w:rPr>
                <w:rFonts w:ascii="TH SarabunPSK" w:hAnsi="TH SarabunPSK" w:cs="TH SarabunPSK"/>
                <w:b/>
                <w:bCs/>
              </w:rPr>
              <w:t xml:space="preserve">: </w:t>
            </w:r>
            <w:r w:rsidR="00E52D0F">
              <w:rPr>
                <w:rFonts w:ascii="TH SarabunPSK" w:hAnsi="TH SarabunPSK" w:cs="TH SarabunPSK"/>
                <w:b/>
                <w:bCs/>
              </w:rPr>
              <w:t xml:space="preserve"> 1. </w:t>
            </w:r>
            <w:r w:rsidR="00E52D0F" w:rsidRPr="00E52D0F">
              <w:rPr>
                <w:rFonts w:ascii="TH SarabunPSK" w:hAnsi="TH SarabunPSK" w:cs="TH SarabunPSK"/>
                <w:b/>
                <w:bCs/>
                <w:cs/>
              </w:rPr>
              <w:t xml:space="preserve">กระทรวงแรงงาน </w:t>
            </w:r>
          </w:p>
          <w:p w:rsidR="00E52D0F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2. </w:t>
            </w:r>
            <w:r w:rsidRPr="00E52D0F">
              <w:rPr>
                <w:rFonts w:ascii="TH SarabunPSK" w:hAnsi="TH SarabunPSK" w:cs="TH SarabunPSK"/>
                <w:b/>
                <w:bCs/>
                <w:cs/>
              </w:rPr>
              <w:t>กระทรวงอุตสาหกรรม</w:t>
            </w:r>
          </w:p>
          <w:p w:rsidR="004F7959" w:rsidRPr="00297944" w:rsidRDefault="00E52D0F" w:rsidP="00E52D0F">
            <w:pPr>
              <w:ind w:left="1900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3.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กระทรวงเกษตร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และสหกรณ์</w:t>
            </w:r>
          </w:p>
        </w:tc>
        <w:tc>
          <w:tcPr>
            <w:tcW w:w="4513" w:type="dxa"/>
          </w:tcPr>
          <w:p w:rsidR="00C52A00" w:rsidRPr="00297944" w:rsidRDefault="00C52A00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ผู้จัดเก็บข้อมูล </w:t>
            </w:r>
            <w:r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92E28">
              <w:rPr>
                <w:rFonts w:ascii="TH SarabunPSK" w:hAnsi="TH SarabunPSK" w:cs="TH SarabunPSK"/>
                <w:color w:val="FFFFFF" w:themeColor="background1"/>
              </w:rPr>
              <w:t xml:space="preserve">  </w:t>
            </w:r>
            <w:proofErr w:type="gramStart"/>
            <w:r w:rsidR="00C92E28">
              <w:rPr>
                <w:rFonts w:ascii="TH SarabunPSK" w:hAnsi="TH SarabunPSK" w:cs="TH SarabunPSK"/>
                <w:color w:val="FFFFFF" w:themeColor="background1"/>
              </w:rPr>
              <w:t>ok</w:t>
            </w:r>
            <w:proofErr w:type="gramEnd"/>
            <w:r w:rsidR="001D1622" w:rsidRPr="00297944">
              <w:rPr>
                <w:rFonts w:ascii="TH SarabunPSK" w:hAnsi="TH SarabunPSK" w:cs="TH SarabunPSK" w:hint="cs"/>
                <w:color w:val="FFFFFF" w:themeColor="background1"/>
                <w:cs/>
              </w:rPr>
              <w:t>.</w:t>
            </w:r>
          </w:p>
        </w:tc>
      </w:tr>
      <w:tr w:rsidR="00C52A00" w:rsidRPr="00297944" w:rsidTr="00C52A00">
        <w:trPr>
          <w:trHeight w:val="367"/>
          <w:jc w:val="center"/>
        </w:trPr>
        <w:tc>
          <w:tcPr>
            <w:tcW w:w="4559" w:type="dxa"/>
          </w:tcPr>
          <w:p w:rsidR="00C52A00" w:rsidRPr="00297944" w:rsidRDefault="00C52A00" w:rsidP="00C92E28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เบอร์ติดต่อ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C92E28">
              <w:rPr>
                <w:rFonts w:ascii="TH SarabunPSK" w:hAnsi="TH SarabunPSK" w:cs="TH SarabunPSK"/>
              </w:rPr>
              <w:t xml:space="preserve"> 0 2245 1707 </w:t>
            </w:r>
            <w:r w:rsidR="00C92E28">
              <w:rPr>
                <w:rFonts w:ascii="TH SarabunPSK" w:hAnsi="TH SarabunPSK" w:cs="TH SarabunPSK" w:hint="cs"/>
                <w:cs/>
              </w:rPr>
              <w:t xml:space="preserve">ต่อ 613 </w:t>
            </w:r>
            <w:r w:rsidR="00C92E28">
              <w:rPr>
                <w:rFonts w:ascii="TH SarabunPSK" w:hAnsi="TH SarabunPSK" w:cs="TH SarabunPSK"/>
              </w:rPr>
              <w:t xml:space="preserve">, 0 2245 </w:t>
            </w:r>
          </w:p>
        </w:tc>
        <w:tc>
          <w:tcPr>
            <w:tcW w:w="4513" w:type="dxa"/>
          </w:tcPr>
          <w:p w:rsidR="00C52A00" w:rsidRPr="00297944" w:rsidRDefault="00C52A00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297944">
              <w:rPr>
                <w:rFonts w:ascii="TH SarabunPSK" w:hAnsi="TH SarabunPSK" w:cs="TH SarabunPSK"/>
                <w:b/>
                <w:bCs/>
                <w:cs/>
              </w:rPr>
              <w:t xml:space="preserve">ไปรษณีย์อิเล็กทรอนิกส์ </w:t>
            </w:r>
            <w:r w:rsidR="001D1622" w:rsidRPr="00297944">
              <w:rPr>
                <w:rFonts w:ascii="TH SarabunPSK" w:hAnsi="TH SarabunPSK" w:cs="TH SarabunPSK"/>
                <w:b/>
                <w:bCs/>
              </w:rPr>
              <w:t>:</w:t>
            </w:r>
            <w:r w:rsidR="00B35C6D">
              <w:rPr>
                <w:rFonts w:ascii="TH SarabunPSK" w:hAnsi="TH SarabunPSK" w:cs="TH SarabunPSK"/>
              </w:rPr>
              <w:t>……………………………………………..</w:t>
            </w:r>
          </w:p>
        </w:tc>
      </w:tr>
    </w:tbl>
    <w:p w:rsidR="00C52A00" w:rsidRPr="00297944" w:rsidRDefault="008D4C6D" w:rsidP="00451E1A">
      <w:pPr>
        <w:tabs>
          <w:tab w:val="left" w:pos="2410"/>
        </w:tabs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 w:rsidR="00980C6D" w:rsidRPr="00297944">
        <w:rPr>
          <w:rFonts w:ascii="TH SarabunPSK" w:hAnsi="TH SarabunPSK" w:cs="TH SarabunPSK"/>
          <w:b/>
          <w:bCs/>
          <w:sz w:val="32"/>
          <w:szCs w:val="32"/>
        </w:rPr>
        <w:t xml:space="preserve">Factor: 1. </w:t>
      </w:r>
      <w:r w:rsidR="001E1889"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 w:rsidR="00E52D0F" w:rsidRPr="00E52D0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การเปลี่ยนแปลงของเทคโนโลยี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proofErr w:type="gramEnd"/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EF3EAE" w:rsidRPr="00297944" w:rsidRDefault="00EF3EAE" w:rsidP="00B35C6D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 w:rsidR="00181E9B">
        <w:rPr>
          <w:rFonts w:ascii="TH SarabunPSK" w:hAnsi="TH SarabunPSK" w:cs="TH SarabunPSK"/>
          <w:b/>
          <w:bCs/>
        </w:rPr>
        <w:t xml:space="preserve"> : </w:t>
      </w:r>
      <w:r w:rsidR="00E52D0F" w:rsidRPr="00E52D0F">
        <w:rPr>
          <w:rFonts w:ascii="TH SarabunPSK" w:hAnsi="TH SarabunPSK" w:cs="TH SarabunPSK"/>
          <w:b/>
          <w:bCs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C52A00" w:rsidRPr="00297944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FF42A3" w:rsidRPr="00E52D0F" w:rsidRDefault="00E52D0F" w:rsidP="00E52D0F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19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โครงการเพิ่มศักยภาพแรงงานรองรับ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Thailand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เป้าหมาย 98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800 คน</w:t>
            </w:r>
          </w:p>
          <w:p w:rsidR="00297944" w:rsidRPr="00EF3EAE" w:rsidRDefault="00297944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C52A00" w:rsidRPr="00297944" w:rsidRDefault="00297944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EF3EAE"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C52A00" w:rsidRPr="00D37AAA" w:rsidTr="00C92E28">
        <w:trPr>
          <w:jc w:val="center"/>
        </w:trPr>
        <w:tc>
          <w:tcPr>
            <w:tcW w:w="9072" w:type="dxa"/>
          </w:tcPr>
          <w:p w:rsidR="00C52A00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20161A" w:rsidRPr="00EF3EAE" w:rsidRDefault="0020161A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>-</w:t>
            </w:r>
          </w:p>
          <w:p w:rsidR="00C52A00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D37AAA" w:rsidRPr="00D37AAA" w:rsidTr="00C92E28">
        <w:trPr>
          <w:jc w:val="center"/>
        </w:trPr>
        <w:tc>
          <w:tcPr>
            <w:tcW w:w="9072" w:type="dxa"/>
          </w:tcPr>
          <w:p w:rsidR="00D37AAA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980C6D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20161A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C52A00" w:rsidRPr="00D37AAA" w:rsidTr="00C92E28">
        <w:trPr>
          <w:jc w:val="center"/>
        </w:trPr>
        <w:tc>
          <w:tcPr>
            <w:tcW w:w="9072" w:type="dxa"/>
          </w:tcPr>
          <w:p w:rsidR="00C52A00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="00C52A00"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20161A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C52A00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C52A00" w:rsidRPr="00D37AAA" w:rsidTr="00C92E28">
        <w:trPr>
          <w:jc w:val="center"/>
        </w:trPr>
        <w:tc>
          <w:tcPr>
            <w:tcW w:w="9072" w:type="dxa"/>
          </w:tcPr>
          <w:p w:rsidR="00C52A00" w:rsidRPr="00EF3EAE" w:rsidRDefault="00C52A00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980C6D" w:rsidRPr="00EF3EAE" w:rsidRDefault="00980C6D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980C6D" w:rsidRPr="00D37AAA" w:rsidTr="00980C6D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E52D0F" w:rsidRDefault="00E52D0F" w:rsidP="00F26D1F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spacing w:line="216" w:lineRule="auto"/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โครงการศูนย์ฝึกอบรมเทคโนโลยีชั</w:t>
            </w:r>
            <w:r w:rsidR="00451E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้นสูงรองรับอุตสาหกรรมแห่งอนาคต 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980C6D" w:rsidRPr="00EF3EAE" w:rsidRDefault="00980C6D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="00EF3EAE"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1D1622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F26D1F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F26D1F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297944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81E9B" w:rsidRPr="00E52D0F" w:rsidRDefault="00E52D0F" w:rsidP="00451E1A">
            <w:pPr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โครงการเพิ่มผลิตภาพแรงงานสู่ 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SME 4.0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10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000 คน</w:t>
            </w:r>
          </w:p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81E9B" w:rsidRPr="00297944" w:rsidRDefault="00181E9B" w:rsidP="00C92E28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181E9B" w:rsidRPr="00EF3EAE" w:rsidTr="00C92E28">
        <w:trPr>
          <w:jc w:val="center"/>
        </w:trPr>
        <w:tc>
          <w:tcPr>
            <w:tcW w:w="9072" w:type="dxa"/>
          </w:tcPr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C92E28">
        <w:trPr>
          <w:jc w:val="center"/>
        </w:trPr>
        <w:tc>
          <w:tcPr>
            <w:tcW w:w="9072" w:type="dxa"/>
          </w:tcPr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C92E28">
        <w:trPr>
          <w:jc w:val="center"/>
        </w:trPr>
        <w:tc>
          <w:tcPr>
            <w:tcW w:w="9072" w:type="dxa"/>
          </w:tcPr>
          <w:p w:rsidR="00181E9B" w:rsidRPr="001D1622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C92E28">
        <w:trPr>
          <w:jc w:val="center"/>
        </w:trPr>
        <w:tc>
          <w:tcPr>
            <w:tcW w:w="9072" w:type="dxa"/>
          </w:tcPr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81E9B" w:rsidRPr="00E52D0F" w:rsidRDefault="00E52D0F" w:rsidP="00451E1A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อุตสาหกรรมเทคโนโลยีชั้นสู่และอุตสาหกรรมแห่งอนาคตในพื้นที่ระเบียงเศรษฐกิจภาคตะวันออก 9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200 คน</w:t>
            </w:r>
          </w:p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81E9B" w:rsidRPr="00EF3EAE" w:rsidTr="00C92E28">
        <w:trPr>
          <w:jc w:val="center"/>
        </w:trPr>
        <w:tc>
          <w:tcPr>
            <w:tcW w:w="9072" w:type="dxa"/>
          </w:tcPr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C92E28">
        <w:trPr>
          <w:jc w:val="center"/>
        </w:trPr>
        <w:tc>
          <w:tcPr>
            <w:tcW w:w="9072" w:type="dxa"/>
          </w:tcPr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C92E28">
        <w:trPr>
          <w:jc w:val="center"/>
        </w:trPr>
        <w:tc>
          <w:tcPr>
            <w:tcW w:w="9072" w:type="dxa"/>
          </w:tcPr>
          <w:p w:rsidR="00181E9B" w:rsidRPr="001D1622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81E9B" w:rsidRPr="00EF3EAE" w:rsidTr="00C92E28">
        <w:trPr>
          <w:jc w:val="center"/>
        </w:trPr>
        <w:tc>
          <w:tcPr>
            <w:tcW w:w="9072" w:type="dxa"/>
          </w:tcPr>
          <w:p w:rsidR="00181E9B" w:rsidRPr="00EF3EAE" w:rsidRDefault="00181E9B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81E9B" w:rsidRPr="00EF3EAE" w:rsidRDefault="00181E9B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E52D0F" w:rsidRPr="00E52D0F" w:rsidRDefault="00E52D0F" w:rsidP="00451E1A">
            <w:pPr>
              <w:pStyle w:val="a3"/>
              <w:numPr>
                <w:ilvl w:val="0"/>
                <w:numId w:val="3"/>
              </w:numPr>
              <w:tabs>
                <w:tab w:val="clear" w:pos="720"/>
              </w:tabs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โครงการเพิ่มทักษะกำลังแรงงานในพื้นที่ 10 จังหวัด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ในพื้นที่เขตพัฒนาเศรษฐกิจพิเศษ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</w:t>
            </w:r>
            <w:r w:rsidRPr="00E52D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52D0F">
              <w:rPr>
                <w:rFonts w:ascii="TH SarabunPSK" w:hAnsi="TH SarabunPSK" w:cs="TH SarabunPSK"/>
                <w:sz w:val="32"/>
                <w:szCs w:val="32"/>
                <w:cs/>
              </w:rPr>
              <w:t>920 คน</w:t>
            </w:r>
          </w:p>
          <w:p w:rsidR="00E52D0F" w:rsidRPr="00EF3EAE" w:rsidRDefault="00E52D0F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52D0F" w:rsidRPr="00EF3EAE" w:rsidRDefault="00E52D0F" w:rsidP="00C92E28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E52D0F" w:rsidRPr="00EF3EAE" w:rsidTr="00C92E28">
        <w:trPr>
          <w:jc w:val="center"/>
        </w:trPr>
        <w:tc>
          <w:tcPr>
            <w:tcW w:w="9072" w:type="dxa"/>
          </w:tcPr>
          <w:p w:rsidR="00E52D0F" w:rsidRPr="00EF3EAE" w:rsidRDefault="00E52D0F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E52D0F" w:rsidRPr="00EF3EAE" w:rsidRDefault="00E52D0F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52D0F" w:rsidRPr="00EF3EAE" w:rsidRDefault="00E52D0F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C92E28">
        <w:trPr>
          <w:jc w:val="center"/>
        </w:trPr>
        <w:tc>
          <w:tcPr>
            <w:tcW w:w="9072" w:type="dxa"/>
          </w:tcPr>
          <w:p w:rsidR="00E52D0F" w:rsidRPr="00EF3EAE" w:rsidRDefault="00E52D0F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E52D0F" w:rsidRPr="00EF3EAE" w:rsidRDefault="00E52D0F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E52D0F" w:rsidRPr="00EF3EAE" w:rsidRDefault="00E52D0F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C92E28">
        <w:trPr>
          <w:jc w:val="center"/>
        </w:trPr>
        <w:tc>
          <w:tcPr>
            <w:tcW w:w="9072" w:type="dxa"/>
          </w:tcPr>
          <w:p w:rsidR="00E52D0F" w:rsidRPr="001D1622" w:rsidRDefault="00E52D0F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E52D0F" w:rsidRPr="00EF3EAE" w:rsidRDefault="00E52D0F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E52D0F" w:rsidRPr="00EF3EAE" w:rsidRDefault="00E52D0F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E52D0F" w:rsidRPr="00EF3EAE" w:rsidTr="00C92E28">
        <w:trPr>
          <w:jc w:val="center"/>
        </w:trPr>
        <w:tc>
          <w:tcPr>
            <w:tcW w:w="9072" w:type="dxa"/>
          </w:tcPr>
          <w:p w:rsidR="00E52D0F" w:rsidRPr="00EF3EAE" w:rsidRDefault="00E52D0F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E52D0F" w:rsidRPr="00EF3EAE" w:rsidRDefault="00E52D0F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B02DA1" w:rsidRDefault="00B02DA1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26D1F" w:rsidRDefault="00F26D1F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F3EAE" w:rsidRDefault="00EF3EAE" w:rsidP="00B35C6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2.</w:t>
      </w:r>
      <w:r w:rsidR="00B02DA1" w:rsidRPr="00B02DA1">
        <w:rPr>
          <w:rFonts w:ascii="TH SarabunPSK" w:hAnsi="TH SarabunPSK" w:cs="TH SarabunPSK"/>
          <w:b/>
          <w:bCs/>
          <w:sz w:val="32"/>
          <w:szCs w:val="32"/>
          <w:cs/>
        </w:rPr>
        <w:t>การรับรู้ของผู้ประกอบกิจการ</w:t>
      </w:r>
    </w:p>
    <w:p w:rsidR="002324B1" w:rsidRPr="00A23528" w:rsidRDefault="00EF3EAE" w:rsidP="00451E1A">
      <w:pPr>
        <w:tabs>
          <w:tab w:val="left" w:pos="1701"/>
        </w:tabs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cs/>
        </w:rPr>
      </w:pPr>
      <w:r w:rsidRPr="00EF3EAE">
        <w:rPr>
          <w:rFonts w:ascii="TH SarabunPSK" w:hAnsi="TH SarabunPSK" w:cs="TH SarabunPSK"/>
          <w:b/>
          <w:bCs/>
          <w:cs/>
        </w:rPr>
        <w:t>เป้าหมาย</w:t>
      </w:r>
      <w:r w:rsidRPr="00EF3EAE">
        <w:rPr>
          <w:rFonts w:ascii="TH SarabunPSK" w:hAnsi="TH SarabunPSK" w:cs="TH SarabunPSK" w:hint="cs"/>
          <w:b/>
          <w:bCs/>
          <w:cs/>
        </w:rPr>
        <w:t>รายปัจจัย</w:t>
      </w:r>
      <w:r w:rsidR="006D37FA">
        <w:rPr>
          <w:rFonts w:ascii="TH SarabunPSK" w:hAnsi="TH SarabunPSK" w:cs="TH SarabunPSK"/>
          <w:b/>
          <w:bCs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cs/>
        </w:rPr>
        <w:t>สถานประกอบกิจการได้รับรู้ข้อมูลและให้ความสำคัญกับการเพิ่มผลิตภาพแรงงาน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6D37FA" w:rsidRDefault="00B02DA1" w:rsidP="00451E1A">
            <w:pPr>
              <w:pStyle w:val="a3"/>
              <w:numPr>
                <w:ilvl w:val="0"/>
                <w:numId w:val="5"/>
              </w:numPr>
              <w:ind w:left="199" w:hanging="2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พิ่มผลิตภาพแรงงานในสถานประกอบกิจการภายใต้พระราชบัญญัติส่งเสริมการพัฒนาฝีมือแรงงาน พ.ศ. 2545 เป้าหมาย 3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505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510 คน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127C2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สร้างความรับรู้ความเข้าใจแก่ประชาชนในเรื่องการเพิ่มผลิตภาพแรงงานกลุ่ม </w:t>
            </w: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</w:rPr>
              <w:t>SME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127C2" w:rsidRPr="00EF3EAE" w:rsidTr="00C92E28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C92E28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C92E28">
        <w:trPr>
          <w:jc w:val="center"/>
        </w:trPr>
        <w:tc>
          <w:tcPr>
            <w:tcW w:w="9072" w:type="dxa"/>
          </w:tcPr>
          <w:p w:rsidR="00B127C2" w:rsidRPr="001D1622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127C2" w:rsidRPr="00EF3EAE" w:rsidTr="00C92E28">
        <w:trPr>
          <w:jc w:val="center"/>
        </w:trPr>
        <w:tc>
          <w:tcPr>
            <w:tcW w:w="9072" w:type="dxa"/>
          </w:tcPr>
          <w:p w:rsidR="00B127C2" w:rsidRPr="00EF3EAE" w:rsidRDefault="00B127C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127C2" w:rsidRPr="00EF3EAE" w:rsidRDefault="00B127C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6D37FA" w:rsidRPr="00B127C2" w:rsidRDefault="00B02DA1" w:rsidP="00B02DA1">
            <w:pPr>
              <w:pStyle w:val="a3"/>
              <w:numPr>
                <w:ilvl w:val="0"/>
                <w:numId w:val="5"/>
              </w:numPr>
              <w:ind w:left="341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จัดหน่วยบริการเคลื่อนที่ผลิตภาพแรงงานสัญจรทุกจังหวัด </w:t>
            </w:r>
          </w:p>
          <w:p w:rsidR="006D37FA" w:rsidRPr="00EF3EAE" w:rsidRDefault="006D37FA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6D37FA" w:rsidRPr="00EF3EAE" w:rsidRDefault="006D37FA" w:rsidP="00C92E28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6D37FA" w:rsidRPr="00EF3EAE" w:rsidTr="00C92E28">
        <w:trPr>
          <w:jc w:val="center"/>
        </w:trPr>
        <w:tc>
          <w:tcPr>
            <w:tcW w:w="9072" w:type="dxa"/>
          </w:tcPr>
          <w:p w:rsidR="006D37FA" w:rsidRPr="00EF3EAE" w:rsidRDefault="006D37FA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6D37FA" w:rsidRPr="00EF3EAE" w:rsidRDefault="006D37FA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6D37FA" w:rsidRPr="00EF3EAE" w:rsidRDefault="006D37FA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C92E28">
        <w:trPr>
          <w:jc w:val="center"/>
        </w:trPr>
        <w:tc>
          <w:tcPr>
            <w:tcW w:w="9072" w:type="dxa"/>
          </w:tcPr>
          <w:p w:rsidR="006D37FA" w:rsidRPr="00EF3EAE" w:rsidRDefault="006D37FA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6D37FA" w:rsidRPr="00EF3EAE" w:rsidRDefault="006D37FA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6D37FA" w:rsidRPr="00EF3EAE" w:rsidRDefault="006D37FA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C92E28">
        <w:trPr>
          <w:jc w:val="center"/>
        </w:trPr>
        <w:tc>
          <w:tcPr>
            <w:tcW w:w="9072" w:type="dxa"/>
          </w:tcPr>
          <w:p w:rsidR="006D37FA" w:rsidRPr="001D1622" w:rsidRDefault="006D37FA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6D37FA" w:rsidRPr="00EF3EAE" w:rsidRDefault="006D37FA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6D37FA" w:rsidRPr="00EF3EAE" w:rsidRDefault="006D37FA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6D37FA" w:rsidRPr="00EF3EAE" w:rsidTr="00C92E28">
        <w:trPr>
          <w:jc w:val="center"/>
        </w:trPr>
        <w:tc>
          <w:tcPr>
            <w:tcW w:w="9072" w:type="dxa"/>
          </w:tcPr>
          <w:p w:rsidR="006D37FA" w:rsidRPr="00EF3EAE" w:rsidRDefault="006D37FA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6D37FA" w:rsidRPr="00EF3EAE" w:rsidRDefault="006D37FA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Default="00EF3EAE" w:rsidP="00B35C6D">
      <w:pPr>
        <w:tabs>
          <w:tab w:val="left" w:pos="241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C6D">
        <w:rPr>
          <w:rFonts w:ascii="TH SarabunPSK" w:hAnsi="TH SarabunPSK" w:cs="TH SarabunPSK"/>
          <w:b/>
          <w:bCs/>
          <w:sz w:val="32"/>
          <w:szCs w:val="32"/>
        </w:rPr>
        <w:lastRenderedPageBreak/>
        <w:t>Key Success Factor</w:t>
      </w:r>
      <w:r>
        <w:rPr>
          <w:rFonts w:ascii="TH SarabunPSK" w:hAnsi="TH SarabunPSK" w:cs="TH SarabunPSK"/>
          <w:b/>
          <w:bCs/>
          <w:sz w:val="32"/>
          <w:szCs w:val="32"/>
        </w:rPr>
        <w:t>: 3.</w:t>
      </w:r>
      <w:r w:rsidR="001E1889">
        <w:rPr>
          <w:rFonts w:ascii="TH SarabunPSK" w:hAnsi="TH SarabunPSK" w:cs="TH SarabunPSK"/>
          <w:b/>
          <w:bCs/>
          <w:sz w:val="32"/>
          <w:szCs w:val="32"/>
        </w:rPr>
        <w:tab/>
      </w:r>
      <w:r w:rsidR="00B02DA1" w:rsidRPr="00B02DA1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เพิ่มความรู้และทักษะของแรงงาน</w:t>
      </w:r>
    </w:p>
    <w:p w:rsidR="00EF3EAE" w:rsidRPr="00EF3EAE" w:rsidRDefault="00EF3EAE" w:rsidP="00451E1A">
      <w:pPr>
        <w:tabs>
          <w:tab w:val="left" w:pos="1701"/>
          <w:tab w:val="left" w:pos="1985"/>
        </w:tabs>
        <w:spacing w:after="120"/>
        <w:jc w:val="thaiDistribute"/>
        <w:rPr>
          <w:rFonts w:ascii="TH SarabunPSK" w:hAnsi="TH SarabunPSK" w:cs="TH SarabunPSK"/>
          <w:b/>
          <w:bCs/>
        </w:rPr>
      </w:pPr>
      <w:r w:rsidRPr="0094138A">
        <w:rPr>
          <w:rFonts w:ascii="TH SarabunPSK" w:hAnsi="TH SarabunPSK" w:cs="TH SarabunPSK"/>
          <w:b/>
          <w:bCs/>
          <w:spacing w:val="-6"/>
          <w:cs/>
        </w:rPr>
        <w:t>เป้าหมาย</w:t>
      </w:r>
      <w:r w:rsidRPr="0094138A">
        <w:rPr>
          <w:rFonts w:ascii="TH SarabunPSK" w:hAnsi="TH SarabunPSK" w:cs="TH SarabunPSK" w:hint="cs"/>
          <w:b/>
          <w:bCs/>
          <w:spacing w:val="-6"/>
          <w:cs/>
        </w:rPr>
        <w:t>รายปัจจัย</w:t>
      </w:r>
      <w:r w:rsidR="006D37FA" w:rsidRPr="0094138A">
        <w:rPr>
          <w:rFonts w:ascii="TH SarabunPSK" w:hAnsi="TH SarabunPSK" w:cs="TH SarabunPSK"/>
          <w:b/>
          <w:bCs/>
          <w:spacing w:val="-6"/>
        </w:rPr>
        <w:t xml:space="preserve"> : </w:t>
      </w:r>
      <w:r w:rsidR="00B02DA1" w:rsidRPr="00B02DA1">
        <w:rPr>
          <w:rFonts w:ascii="TH SarabunPSK" w:hAnsi="TH SarabunPSK" w:cs="TH SarabunPSK"/>
          <w:b/>
          <w:bCs/>
          <w:spacing w:val="-6"/>
          <w:cs/>
        </w:rPr>
        <w:t>ผลิตภาพการผลิตของปัจจัยแรงงานในอุตสาหกรรมเป้าหมายเพิ่มขึ้น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EF3EAE" w:rsidRPr="00D37AAA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94138A" w:rsidRPr="00B02DA1" w:rsidRDefault="00B02DA1" w:rsidP="00451E1A">
            <w:pPr>
              <w:pStyle w:val="a3"/>
              <w:numPr>
                <w:ilvl w:val="0"/>
                <w:numId w:val="6"/>
              </w:numPr>
              <w:ind w:left="341"/>
              <w:jc w:val="thaiDistribute"/>
              <w:rPr>
                <w:rFonts w:ascii="TH SarabunPSK" w:hAnsi="TH SarabunPSK" w:cs="TH SarabunPSK"/>
                <w:szCs w:val="32"/>
              </w:rPr>
            </w:pPr>
            <w:r w:rsidRPr="00B02DA1">
              <w:rPr>
                <w:rFonts w:ascii="TH SarabunPSK" w:hAnsi="TH SarabunPSK" w:cs="TH SarabunPSK"/>
                <w:szCs w:val="32"/>
                <w:cs/>
              </w:rPr>
              <w:t>โครงการพัฒนาศักยภาพและเชื่อมโยงการรวมกลุ่มอุตสาหกรรมเป้าหมาย</w:t>
            </w:r>
            <w:r w:rsidR="00451E1A" w:rsidRPr="00451E1A">
              <w:rPr>
                <w:rFonts w:ascii="TH SarabunPSK" w:hAnsi="TH SarabunPSK" w:cs="TH SarabunPSK"/>
                <w:szCs w:val="32"/>
                <w:cs/>
              </w:rPr>
              <w:t>(อยู่ในระหว่างดำเนินการ)</w:t>
            </w:r>
          </w:p>
          <w:p w:rsidR="00EF3EAE" w:rsidRPr="00EF3EAE" w:rsidRDefault="00EF3EAE" w:rsidP="00B35C6D">
            <w:pPr>
              <w:jc w:val="thaiDistribute"/>
              <w:rPr>
                <w:rFonts w:ascii="TH SarabunPSK" w:hAnsi="TH SarabunPSK" w:cs="TH SarabunPSK"/>
                <w:u w:val="dotted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EF3EAE" w:rsidRPr="008D4C6D" w:rsidRDefault="00EF3EAE" w:rsidP="00B35C6D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 xml:space="preserve"> .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1E1889" w:rsidRPr="00B02DA1" w:rsidRDefault="00B02DA1" w:rsidP="00451E1A">
            <w:pPr>
              <w:pStyle w:val="a3"/>
              <w:numPr>
                <w:ilvl w:val="0"/>
                <w:numId w:val="6"/>
              </w:numPr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โครงการพัฒนาศักยภาพผู้ผลิตแม่พิมพ์ขั้นสูงเพื่อรองรับอุตสาหกรรมแห่งอนาคต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1D1622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1D1622" w:rsidRPr="00D37AAA" w:rsidTr="00C92E28">
        <w:trPr>
          <w:jc w:val="center"/>
        </w:trPr>
        <w:tc>
          <w:tcPr>
            <w:tcW w:w="9072" w:type="dxa"/>
          </w:tcPr>
          <w:p w:rsidR="001D1622" w:rsidRPr="00EF3EAE" w:rsidRDefault="001D1622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1D1622" w:rsidRPr="00EF3EAE" w:rsidRDefault="001D1622" w:rsidP="00B35C6D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4F7959" w:rsidRPr="00B02DA1" w:rsidRDefault="00B02DA1" w:rsidP="00451E1A">
            <w:pPr>
              <w:pStyle w:val="a3"/>
              <w:numPr>
                <w:ilvl w:val="0"/>
                <w:numId w:val="6"/>
              </w:numPr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โครงการเพิ่มประสิทธิภาพและผลิตภาพการผลิตของภาคอุตสาหกรรม (เพิ่มผลิตภาพแรงงานอุตสาหกรรมยานยนต์ และไฟฟ้าและอิเล็กทรอนิกส์)</w:t>
            </w:r>
            <w:r w:rsidR="00451E1A" w:rsidRPr="00451E1A">
              <w:rPr>
                <w:rFonts w:ascii="TH SarabunPSK" w:hAnsi="TH SarabunPSK" w:cs="TH SarabunPSK"/>
                <w:sz w:val="32"/>
                <w:szCs w:val="32"/>
                <w:cs/>
              </w:rPr>
              <w:t>(อยู่ในระหว่างดำเนินการ)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4F7959" w:rsidRPr="00EF3EAE" w:rsidRDefault="004F7959" w:rsidP="00B35C6D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4F7959" w:rsidRPr="00EF3EAE" w:rsidTr="00C92E28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92E28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92E28">
        <w:trPr>
          <w:jc w:val="center"/>
        </w:trPr>
        <w:tc>
          <w:tcPr>
            <w:tcW w:w="9072" w:type="dxa"/>
          </w:tcPr>
          <w:p w:rsidR="004F7959" w:rsidRPr="001D1622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4F7959" w:rsidRPr="00EF3EAE" w:rsidTr="00C92E28">
        <w:trPr>
          <w:jc w:val="center"/>
        </w:trPr>
        <w:tc>
          <w:tcPr>
            <w:tcW w:w="9072" w:type="dxa"/>
          </w:tcPr>
          <w:p w:rsidR="004F7959" w:rsidRPr="00EF3EAE" w:rsidRDefault="004F7959" w:rsidP="00451E1A">
            <w:pPr>
              <w:spacing w:line="216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4F7959" w:rsidRPr="00EF3EAE" w:rsidRDefault="004F7959" w:rsidP="00451E1A">
            <w:pPr>
              <w:spacing w:line="216" w:lineRule="auto"/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B02DA1" w:rsidRDefault="00B02DA1" w:rsidP="00C92E28">
            <w:pPr>
              <w:pStyle w:val="a3"/>
              <w:numPr>
                <w:ilvl w:val="0"/>
                <w:numId w:val="6"/>
              </w:numPr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โครงการเพิ่มประสิทธิภาพและผลิตภาพการผลิตของภาค อุตสาหกรรม (เพิ่มผลิตภาพแรงงานขยายไปยังอุตสาหกรรมอาหารแปรรูป ด้านการออกแบบสมองกล รวมทั้งพัฒนาบุคลากรให้มีทักษะที่หลากหลายเพื่อเพิ่มขีดความสามารถในการแข่งขันพร้อมก้าวเข้าสู่อุตสาหกรรม 4.0) </w:t>
            </w:r>
          </w:p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u w:val="dotted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D43E3E">
              <w:rPr>
                <w:rFonts w:ascii="TH SarabunPSK" w:hAnsi="TH SarabunPSK" w:cs="TH SarabunPSK" w:hint="cs"/>
                <w:color w:val="D9D9D9" w:themeColor="background1" w:themeShade="D9"/>
                <w:u w:val="dotted"/>
                <w:cs/>
              </w:rPr>
              <w:t>.</w:t>
            </w:r>
          </w:p>
        </w:tc>
      </w:tr>
      <w:tr w:rsidR="00B02DA1" w:rsidRPr="00EF3EAE" w:rsidTr="00C92E28">
        <w:trPr>
          <w:jc w:val="center"/>
        </w:trPr>
        <w:tc>
          <w:tcPr>
            <w:tcW w:w="9072" w:type="dxa"/>
          </w:tcPr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92E28">
        <w:trPr>
          <w:jc w:val="center"/>
        </w:trPr>
        <w:tc>
          <w:tcPr>
            <w:tcW w:w="9072" w:type="dxa"/>
          </w:tcPr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92E28">
        <w:trPr>
          <w:jc w:val="center"/>
        </w:trPr>
        <w:tc>
          <w:tcPr>
            <w:tcW w:w="9072" w:type="dxa"/>
          </w:tcPr>
          <w:p w:rsidR="00B02DA1" w:rsidRPr="001D1622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EF3EAE" w:rsidTr="00C92E28">
        <w:trPr>
          <w:jc w:val="center"/>
        </w:trPr>
        <w:tc>
          <w:tcPr>
            <w:tcW w:w="9072" w:type="dxa"/>
          </w:tcPr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B02DA1" w:rsidRPr="00297944" w:rsidRDefault="00B02DA1" w:rsidP="00F26D1F">
      <w:pPr>
        <w:tabs>
          <w:tab w:val="left" w:pos="2410"/>
        </w:tabs>
        <w:spacing w:before="240"/>
        <w:ind w:left="2410" w:hanging="241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Key Success </w:t>
      </w:r>
      <w:r>
        <w:rPr>
          <w:rFonts w:ascii="TH SarabunPSK" w:hAnsi="TH SarabunPSK" w:cs="TH SarabunPSK"/>
          <w:b/>
          <w:bCs/>
          <w:sz w:val="32"/>
          <w:szCs w:val="32"/>
        </w:rPr>
        <w:t>Factor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proofErr w:type="gramEnd"/>
      <w:r w:rsidRPr="0029794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9794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02DA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พัฒนาปัจจัยแวดล้อมเพื่อสนับสนุนการเพิ่มผลิตภาพ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</w:rPr>
        <w:t>(</w:t>
      </w:r>
      <w:r w:rsidR="00F26D1F" w:rsidRPr="00F26D1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อยู่ในระหว่างดำเนินการ)</w:t>
      </w:r>
    </w:p>
    <w:p w:rsidR="00B02DA1" w:rsidRPr="00B02DA1" w:rsidRDefault="00B02DA1" w:rsidP="00451E1A">
      <w:pPr>
        <w:spacing w:after="120"/>
        <w:ind w:left="1701" w:hanging="170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97944">
        <w:rPr>
          <w:rFonts w:ascii="TH SarabunPSK" w:hAnsi="TH SarabunPSK" w:cs="TH SarabunPSK"/>
          <w:b/>
          <w:bCs/>
          <w:cs/>
        </w:rPr>
        <w:t>เป้าหมาย</w:t>
      </w:r>
      <w:r w:rsidRPr="00297944">
        <w:rPr>
          <w:rFonts w:ascii="TH SarabunPSK" w:hAnsi="TH SarabunPSK" w:cs="TH SarabunPSK" w:hint="cs"/>
          <w:b/>
          <w:bCs/>
          <w:cs/>
        </w:rPr>
        <w:t>รายปัจจัย</w:t>
      </w:r>
      <w:r>
        <w:rPr>
          <w:rFonts w:ascii="TH SarabunPSK" w:hAnsi="TH SarabunPSK" w:cs="TH SarabunPSK"/>
          <w:b/>
          <w:bCs/>
        </w:rPr>
        <w:t xml:space="preserve"> : </w:t>
      </w:r>
      <w:r w:rsidRPr="00B02DA1">
        <w:rPr>
          <w:rFonts w:ascii="TH SarabunPSK" w:hAnsi="TH SarabunPSK" w:cs="TH SarabunPSK"/>
          <w:b/>
          <w:bCs/>
          <w:cs/>
        </w:rPr>
        <w:t xml:space="preserve">มีทิศทางในการจัดทำแผนงานพัฒนากำลังคนสอดรับกับความต้องการของภาคอุตสาหกรรม สามารถพัฒนากำลังแรงงานให้สามารถรองรับอุตสาหกรรมเป้าหมายตามนโยบายรัฐในเขต </w:t>
      </w:r>
      <w:r w:rsidRPr="00B02DA1">
        <w:rPr>
          <w:rFonts w:ascii="TH SarabunPSK" w:hAnsi="TH SarabunPSK" w:cs="TH SarabunPSK"/>
          <w:b/>
          <w:bCs/>
        </w:rPr>
        <w:t>EEC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B02DA1" w:rsidRPr="00297944" w:rsidTr="00C92E28">
        <w:trPr>
          <w:trHeight w:val="1024"/>
          <w:jc w:val="center"/>
        </w:trPr>
        <w:tc>
          <w:tcPr>
            <w:tcW w:w="9072" w:type="dxa"/>
            <w:shd w:val="clear" w:color="auto" w:fill="D9D9D9" w:themeFill="background1" w:themeFillShade="D9"/>
          </w:tcPr>
          <w:p w:rsidR="00B02DA1" w:rsidRPr="00B02DA1" w:rsidRDefault="00B02DA1" w:rsidP="00451E1A">
            <w:pPr>
              <w:numPr>
                <w:ilvl w:val="0"/>
                <w:numId w:val="11"/>
              </w:numPr>
              <w:tabs>
                <w:tab w:val="clear" w:pos="720"/>
              </w:tabs>
              <w:ind w:left="34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02DA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โครงการศูนย์อำนวยการและประสานความต้องการบุคลากรเพื่ออุตสาหกรรมยุคใหม่ ในเขตเศรษฐกิจพิเศษตะวันออก (</w:t>
            </w:r>
            <w:r w:rsidRPr="00B02DA1">
              <w:rPr>
                <w:rFonts w:ascii="TH SarabunPSK" w:hAnsi="TH SarabunPSK" w:cs="TH SarabunPSK"/>
                <w:sz w:val="32"/>
                <w:szCs w:val="32"/>
              </w:rPr>
              <w:t>EEC)</w:t>
            </w:r>
          </w:p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 w:hint="cs"/>
                <w:cs/>
              </w:rPr>
              <w:t>ระยะเวลาในการดำเนินโครงการ</w:t>
            </w:r>
            <w:r w:rsidRPr="00EF3EAE">
              <w:rPr>
                <w:rFonts w:ascii="TH SarabunPSK" w:hAnsi="TH SarabunPSK" w:cs="TH SarabunPSK"/>
              </w:rPr>
              <w:t xml:space="preserve"> :  </w:t>
            </w:r>
            <w:r w:rsidRPr="00EF3EAE">
              <w:rPr>
                <w:rFonts w:ascii="TH SarabunPSK" w:hAnsi="TH SarabunPSK" w:cs="TH SarabunPSK" w:hint="cs"/>
                <w:cs/>
              </w:rPr>
              <w:t>ปีเดือน</w:t>
            </w:r>
          </w:p>
          <w:p w:rsidR="00B02DA1" w:rsidRPr="00297944" w:rsidRDefault="00B02DA1" w:rsidP="00C92E28">
            <w:pPr>
              <w:jc w:val="thaiDistribute"/>
              <w:rPr>
                <w:rFonts w:ascii="TH SarabunPSK" w:hAnsi="TH SarabunPSK" w:cs="TH SarabunPSK"/>
              </w:rPr>
            </w:pPr>
            <w:r w:rsidRPr="008D4C6D">
              <w:rPr>
                <w:rFonts w:ascii="TH SarabunPSK" w:hAnsi="TH SarabunPSK" w:cs="TH SarabunPSK"/>
                <w:cs/>
              </w:rPr>
              <w:t xml:space="preserve">เป้าหมาย/วัตถุประสงค์ </w:t>
            </w:r>
            <w:r w:rsidRPr="008D4C6D">
              <w:rPr>
                <w:rFonts w:ascii="TH SarabunPSK" w:hAnsi="TH SarabunPSK" w:cs="TH SarabunPSK"/>
              </w:rPr>
              <w:t xml:space="preserve">:  </w:t>
            </w:r>
            <w:r w:rsidRPr="00297944">
              <w:rPr>
                <w:rFonts w:ascii="TH SarabunPSK" w:hAnsi="TH SarabunPSK" w:cs="TH SarabunPSK" w:hint="cs"/>
                <w:color w:val="D9D9D9" w:themeColor="background1" w:themeShade="D9"/>
                <w:cs/>
              </w:rPr>
              <w:t>.</w:t>
            </w:r>
          </w:p>
        </w:tc>
      </w:tr>
      <w:tr w:rsidR="00B02DA1" w:rsidRPr="00D37AAA" w:rsidTr="00C92E28">
        <w:trPr>
          <w:jc w:val="center"/>
        </w:trPr>
        <w:tc>
          <w:tcPr>
            <w:tcW w:w="9072" w:type="dxa"/>
          </w:tcPr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ผลการดำเนินงานในช่วง 3 เดือนที่ผ่านมา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92E28">
        <w:trPr>
          <w:jc w:val="center"/>
        </w:trPr>
        <w:tc>
          <w:tcPr>
            <w:tcW w:w="9072" w:type="dxa"/>
          </w:tcPr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กิจกรรมที่กำลังจะดำเนินการในระยะต่อไป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92E28">
        <w:trPr>
          <w:jc w:val="center"/>
        </w:trPr>
        <w:tc>
          <w:tcPr>
            <w:tcW w:w="9072" w:type="dxa"/>
          </w:tcPr>
          <w:p w:rsidR="00B02DA1" w:rsidRPr="001D1622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ปัญหาและ</w:t>
            </w:r>
            <w:r w:rsidRPr="00EF3EAE">
              <w:rPr>
                <w:rFonts w:ascii="TH SarabunPSK" w:hAnsi="TH SarabunPSK" w:cs="TH SarabunPSK"/>
                <w:cs/>
              </w:rPr>
              <w:t>อุปสรรคต่อการดำเนินงาน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  <w:tr w:rsidR="00B02DA1" w:rsidRPr="00D37AAA" w:rsidTr="00C92E28">
        <w:trPr>
          <w:jc w:val="center"/>
        </w:trPr>
        <w:tc>
          <w:tcPr>
            <w:tcW w:w="9072" w:type="dxa"/>
          </w:tcPr>
          <w:p w:rsidR="00B02DA1" w:rsidRPr="00EF3EAE" w:rsidRDefault="00B02DA1" w:rsidP="00C92E28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  <w:cs/>
              </w:rPr>
              <w:t>ข้อเสนอแนะสำหรับการดำเนินงาน</w:t>
            </w:r>
          </w:p>
          <w:p w:rsidR="00B02DA1" w:rsidRPr="00EF3EAE" w:rsidRDefault="00B02DA1" w:rsidP="00C92E28">
            <w:pPr>
              <w:ind w:firstLine="199"/>
              <w:jc w:val="thaiDistribute"/>
              <w:rPr>
                <w:rFonts w:ascii="TH SarabunPSK" w:hAnsi="TH SarabunPSK" w:cs="TH SarabunPSK"/>
                <w:cs/>
              </w:rPr>
            </w:pPr>
            <w:r w:rsidRPr="00EF3EAE">
              <w:rPr>
                <w:rFonts w:ascii="TH SarabunPSK" w:hAnsi="TH SarabunPSK" w:cs="TH SarabunPSK"/>
              </w:rPr>
              <w:t xml:space="preserve">-                                                                                                            </w:t>
            </w:r>
          </w:p>
        </w:tc>
      </w:tr>
    </w:tbl>
    <w:p w:rsidR="00EF3EAE" w:rsidRPr="002324B1" w:rsidRDefault="00EF3EAE" w:rsidP="00B35C6D">
      <w:pPr>
        <w:tabs>
          <w:tab w:val="left" w:pos="2410"/>
        </w:tabs>
        <w:spacing w:before="120"/>
        <w:jc w:val="thaiDistribute"/>
      </w:pPr>
    </w:p>
    <w:sectPr w:rsidR="00EF3EAE" w:rsidRPr="002324B1" w:rsidSect="001D1622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2E1"/>
    <w:multiLevelType w:val="hybridMultilevel"/>
    <w:tmpl w:val="09C8A844"/>
    <w:lvl w:ilvl="0" w:tplc="BAA60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6648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7818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72C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70E7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32AD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CAD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12F1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082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678D7"/>
    <w:multiLevelType w:val="hybridMultilevel"/>
    <w:tmpl w:val="B218B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804A2"/>
    <w:multiLevelType w:val="hybridMultilevel"/>
    <w:tmpl w:val="EE247614"/>
    <w:lvl w:ilvl="0" w:tplc="840AF1E2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03840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C0F86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2A68C6"/>
    <w:multiLevelType w:val="hybridMultilevel"/>
    <w:tmpl w:val="E6862F28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081CD0"/>
    <w:multiLevelType w:val="hybridMultilevel"/>
    <w:tmpl w:val="E9AC0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A68E1"/>
    <w:multiLevelType w:val="hybridMultilevel"/>
    <w:tmpl w:val="BCEA0136"/>
    <w:lvl w:ilvl="0" w:tplc="4D029570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C6037A"/>
    <w:multiLevelType w:val="hybridMultilevel"/>
    <w:tmpl w:val="F7004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530BD"/>
    <w:multiLevelType w:val="hybridMultilevel"/>
    <w:tmpl w:val="62F27B46"/>
    <w:lvl w:ilvl="0" w:tplc="891E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09A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F0A4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BE7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E4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8862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42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257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727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56535F"/>
    <w:multiLevelType w:val="hybridMultilevel"/>
    <w:tmpl w:val="40BA6C7A"/>
    <w:lvl w:ilvl="0" w:tplc="0BECA4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6D5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22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88A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0D8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E2B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7E49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1067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7AF5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F5CE0"/>
    <w:rsid w:val="000B7242"/>
    <w:rsid w:val="000C26B1"/>
    <w:rsid w:val="00181E9B"/>
    <w:rsid w:val="001D1622"/>
    <w:rsid w:val="001E1889"/>
    <w:rsid w:val="0020161A"/>
    <w:rsid w:val="002032F7"/>
    <w:rsid w:val="002324B1"/>
    <w:rsid w:val="00254705"/>
    <w:rsid w:val="00297944"/>
    <w:rsid w:val="0033599C"/>
    <w:rsid w:val="00345961"/>
    <w:rsid w:val="003E5DBF"/>
    <w:rsid w:val="00451E1A"/>
    <w:rsid w:val="004C10B9"/>
    <w:rsid w:val="004F39B4"/>
    <w:rsid w:val="004F7959"/>
    <w:rsid w:val="006C0B4B"/>
    <w:rsid w:val="006D37FA"/>
    <w:rsid w:val="0075319E"/>
    <w:rsid w:val="007F3371"/>
    <w:rsid w:val="008062EE"/>
    <w:rsid w:val="00876D16"/>
    <w:rsid w:val="008A0809"/>
    <w:rsid w:val="008D4C6D"/>
    <w:rsid w:val="0094138A"/>
    <w:rsid w:val="00980C6D"/>
    <w:rsid w:val="00A23528"/>
    <w:rsid w:val="00B02DA1"/>
    <w:rsid w:val="00B127C2"/>
    <w:rsid w:val="00B2556B"/>
    <w:rsid w:val="00B35C6D"/>
    <w:rsid w:val="00B87923"/>
    <w:rsid w:val="00C52A00"/>
    <w:rsid w:val="00C82A8A"/>
    <w:rsid w:val="00C92E28"/>
    <w:rsid w:val="00D37AAA"/>
    <w:rsid w:val="00D43E3E"/>
    <w:rsid w:val="00D71B48"/>
    <w:rsid w:val="00DF5CE0"/>
    <w:rsid w:val="00E52D0F"/>
    <w:rsid w:val="00EF3EAE"/>
    <w:rsid w:val="00F20D28"/>
    <w:rsid w:val="00F26D1F"/>
    <w:rsid w:val="00F51F03"/>
    <w:rsid w:val="00FF4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A00"/>
    <w:pPr>
      <w:ind w:left="720"/>
      <w:contextualSpacing/>
    </w:pPr>
    <w:rPr>
      <w:szCs w:val="35"/>
    </w:rPr>
  </w:style>
  <w:style w:type="paragraph" w:styleId="a4">
    <w:name w:val="Normal (Web)"/>
    <w:basedOn w:val="a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944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2A0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1E188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52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528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31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2AF04-BBED-444B-BFAA-BE7AE712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2275</Words>
  <Characters>12968</Characters>
  <Application>Microsoft Office Word</Application>
  <DocSecurity>0</DocSecurity>
  <Lines>108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Nisakak Muangpat</dc:creator>
  <cp:lastModifiedBy>DSD-70</cp:lastModifiedBy>
  <cp:revision>3</cp:revision>
  <cp:lastPrinted>2018-05-11T01:23:00Z</cp:lastPrinted>
  <dcterms:created xsi:type="dcterms:W3CDTF">2018-05-11T00:09:00Z</dcterms:created>
  <dcterms:modified xsi:type="dcterms:W3CDTF">2018-05-11T01:24:00Z</dcterms:modified>
</cp:coreProperties>
</file>